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A5C" w:rsidRDefault="00EE7A5C" w:rsidP="00954590">
      <w:pPr>
        <w:jc w:val="both"/>
        <w:rPr>
          <w:rFonts w:ascii="Arial" w:hAnsi="Arial" w:cs="Arial"/>
          <w:b/>
          <w:sz w:val="22"/>
          <w:szCs w:val="22"/>
        </w:rPr>
      </w:pPr>
    </w:p>
    <w:p w:rsidR="009D6F7E" w:rsidRDefault="009D6F7E" w:rsidP="00954590">
      <w:pPr>
        <w:jc w:val="both"/>
        <w:rPr>
          <w:rFonts w:ascii="Arial" w:hAnsi="Arial" w:cs="Arial"/>
          <w:i/>
          <w:sz w:val="22"/>
          <w:szCs w:val="22"/>
        </w:rPr>
      </w:pPr>
    </w:p>
    <w:p w:rsidR="008A6CCC" w:rsidRDefault="00707AFF" w:rsidP="00954590">
      <w:pPr>
        <w:jc w:val="both"/>
        <w:rPr>
          <w:rFonts w:ascii="Arial" w:hAnsi="Arial" w:cs="Arial"/>
          <w:i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1306195</wp:posOffset>
            </wp:positionH>
            <wp:positionV relativeFrom="paragraph">
              <wp:posOffset>60325</wp:posOffset>
            </wp:positionV>
            <wp:extent cx="2809875" cy="1027430"/>
            <wp:effectExtent l="19050" t="0" r="9525" b="0"/>
            <wp:wrapSquare wrapText="bothSides"/>
            <wp:docPr id="4" name="Imagen 4" descr="Bilingüe_euskera_horizont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ilingüe_euskera_horizont_c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027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6CCC" w:rsidRDefault="008A6CCC" w:rsidP="00954590">
      <w:pPr>
        <w:jc w:val="both"/>
        <w:rPr>
          <w:rFonts w:ascii="Arial" w:hAnsi="Arial" w:cs="Arial"/>
          <w:i/>
          <w:sz w:val="22"/>
          <w:szCs w:val="22"/>
        </w:rPr>
      </w:pPr>
    </w:p>
    <w:p w:rsidR="008A6CCC" w:rsidRDefault="008A6CCC" w:rsidP="00954590">
      <w:pPr>
        <w:jc w:val="both"/>
        <w:rPr>
          <w:rFonts w:ascii="Arial" w:hAnsi="Arial" w:cs="Arial"/>
          <w:i/>
          <w:sz w:val="22"/>
          <w:szCs w:val="22"/>
        </w:rPr>
      </w:pPr>
    </w:p>
    <w:p w:rsidR="008A6CCC" w:rsidRDefault="008A6CCC" w:rsidP="00954590">
      <w:pPr>
        <w:jc w:val="both"/>
        <w:rPr>
          <w:rFonts w:ascii="Arial" w:hAnsi="Arial" w:cs="Arial"/>
          <w:i/>
          <w:sz w:val="22"/>
          <w:szCs w:val="22"/>
        </w:rPr>
      </w:pPr>
    </w:p>
    <w:p w:rsidR="008A6CCC" w:rsidRDefault="008A6CCC" w:rsidP="00954590">
      <w:pPr>
        <w:jc w:val="both"/>
        <w:rPr>
          <w:rFonts w:ascii="Arial" w:hAnsi="Arial" w:cs="Arial"/>
          <w:i/>
          <w:sz w:val="22"/>
          <w:szCs w:val="22"/>
        </w:rPr>
      </w:pPr>
    </w:p>
    <w:p w:rsidR="008A6CCC" w:rsidRDefault="008A6CCC" w:rsidP="00954590">
      <w:pPr>
        <w:jc w:val="both"/>
        <w:rPr>
          <w:rFonts w:ascii="Arial" w:hAnsi="Arial" w:cs="Arial"/>
          <w:i/>
          <w:sz w:val="22"/>
          <w:szCs w:val="22"/>
        </w:rPr>
      </w:pPr>
    </w:p>
    <w:p w:rsidR="00A941ED" w:rsidRDefault="00A941ED" w:rsidP="00954590">
      <w:pPr>
        <w:jc w:val="both"/>
        <w:rPr>
          <w:rFonts w:ascii="Arial" w:hAnsi="Arial" w:cs="Arial"/>
          <w:i/>
          <w:sz w:val="22"/>
          <w:szCs w:val="22"/>
        </w:rPr>
      </w:pPr>
    </w:p>
    <w:p w:rsidR="008A6CCC" w:rsidRDefault="008A6CCC" w:rsidP="00954590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8A6CCC" w:rsidRDefault="008A6CCC" w:rsidP="00954590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A941ED" w:rsidRPr="00305D0F" w:rsidRDefault="00A941ED" w:rsidP="00954590">
      <w:pPr>
        <w:jc w:val="both"/>
        <w:rPr>
          <w:rFonts w:ascii="Arial" w:hAnsi="Arial" w:cs="Arial"/>
          <w:b/>
          <w:i/>
          <w:sz w:val="22"/>
          <w:szCs w:val="22"/>
        </w:rPr>
      </w:pPr>
      <w:r w:rsidRPr="00305D0F">
        <w:rPr>
          <w:rFonts w:ascii="Arial" w:hAnsi="Arial" w:cs="Arial"/>
          <w:b/>
          <w:i/>
          <w:sz w:val="22"/>
          <w:szCs w:val="22"/>
        </w:rPr>
        <w:t>El sector apuesta por la calidad del destino Montaña de Navarra  como diferenciado</w:t>
      </w:r>
      <w:r w:rsidR="006745C1">
        <w:rPr>
          <w:rFonts w:ascii="Arial" w:hAnsi="Arial" w:cs="Arial"/>
          <w:b/>
          <w:i/>
          <w:sz w:val="22"/>
          <w:szCs w:val="22"/>
        </w:rPr>
        <w:t>r de</w:t>
      </w:r>
      <w:r w:rsidRPr="00305D0F">
        <w:rPr>
          <w:rFonts w:ascii="Arial" w:hAnsi="Arial" w:cs="Arial"/>
          <w:b/>
          <w:i/>
          <w:sz w:val="22"/>
          <w:szCs w:val="22"/>
        </w:rPr>
        <w:t xml:space="preserve"> producto”</w:t>
      </w:r>
    </w:p>
    <w:p w:rsidR="00A941ED" w:rsidRDefault="00A941ED" w:rsidP="00954590">
      <w:pPr>
        <w:jc w:val="both"/>
        <w:rPr>
          <w:rFonts w:ascii="Arial" w:hAnsi="Arial" w:cs="Arial"/>
          <w:i/>
          <w:sz w:val="22"/>
          <w:szCs w:val="22"/>
        </w:rPr>
      </w:pPr>
    </w:p>
    <w:p w:rsidR="00A941ED" w:rsidRDefault="00A941ED" w:rsidP="00954590">
      <w:pPr>
        <w:jc w:val="both"/>
        <w:rPr>
          <w:rFonts w:ascii="Arial" w:hAnsi="Arial" w:cs="Arial"/>
          <w:i/>
          <w:sz w:val="22"/>
          <w:szCs w:val="22"/>
        </w:rPr>
      </w:pPr>
    </w:p>
    <w:p w:rsidR="00275501" w:rsidRPr="00305D0F" w:rsidRDefault="00A941ED" w:rsidP="00954590">
      <w:pPr>
        <w:jc w:val="both"/>
        <w:rPr>
          <w:rFonts w:ascii="Arial" w:hAnsi="Arial" w:cs="Arial"/>
          <w:i/>
        </w:rPr>
      </w:pPr>
      <w:r w:rsidRPr="00305D0F">
        <w:rPr>
          <w:rFonts w:ascii="Arial" w:hAnsi="Arial" w:cs="Arial"/>
          <w:i/>
          <w:sz w:val="22"/>
          <w:szCs w:val="22"/>
        </w:rPr>
        <w:t xml:space="preserve">63 establecimientos de la Montaña de Navarra apuestan por </w:t>
      </w:r>
      <w:r w:rsidRPr="00305D0F">
        <w:rPr>
          <w:rFonts w:ascii="Arial" w:hAnsi="Arial" w:cs="Arial"/>
          <w:i/>
        </w:rPr>
        <w:t xml:space="preserve"> la gestión del Modelo Integral de Calidad en Destino SICTED, con un aumento del 10</w:t>
      </w:r>
      <w:r w:rsidR="00275501" w:rsidRPr="00305D0F">
        <w:rPr>
          <w:rFonts w:ascii="Arial" w:hAnsi="Arial" w:cs="Arial"/>
          <w:i/>
        </w:rPr>
        <w:t>% prevista para este año 2014.</w:t>
      </w:r>
    </w:p>
    <w:p w:rsidR="00305D0F" w:rsidRDefault="00305D0F" w:rsidP="00954590">
      <w:pPr>
        <w:jc w:val="both"/>
        <w:rPr>
          <w:rFonts w:ascii="Arial" w:hAnsi="Arial" w:cs="Arial"/>
        </w:rPr>
      </w:pPr>
    </w:p>
    <w:p w:rsidR="00305D0F" w:rsidRPr="00600319" w:rsidRDefault="00305D0F" w:rsidP="0030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El pasado 15 de mayo se </w:t>
      </w:r>
      <w:r>
        <w:rPr>
          <w:rFonts w:ascii="Arial" w:hAnsi="Arial" w:cs="Arial"/>
          <w:color w:val="000000"/>
        </w:rPr>
        <w:t xml:space="preserve">reunió </w:t>
      </w:r>
      <w:r w:rsidRPr="002F4B9E">
        <w:rPr>
          <w:rFonts w:ascii="Arial" w:hAnsi="Arial" w:cs="Arial"/>
          <w:color w:val="000000"/>
        </w:rPr>
        <w:t xml:space="preserve"> la </w:t>
      </w:r>
      <w:r w:rsidRPr="00F73037">
        <w:rPr>
          <w:rFonts w:ascii="Arial" w:hAnsi="Arial" w:cs="Arial"/>
          <w:color w:val="000000"/>
        </w:rPr>
        <w:t>Mesa</w:t>
      </w:r>
      <w:r w:rsidRPr="002F4B9E">
        <w:rPr>
          <w:rFonts w:ascii="Arial" w:hAnsi="Arial" w:cs="Arial"/>
          <w:color w:val="000000"/>
        </w:rPr>
        <w:t xml:space="preserve"> de Calidad</w:t>
      </w:r>
      <w:r w:rsidRPr="00F73037">
        <w:rPr>
          <w:rFonts w:ascii="Arial" w:hAnsi="Arial" w:cs="Arial"/>
          <w:color w:val="000000"/>
        </w:rPr>
        <w:t xml:space="preserve"> de Montaña de Navarra </w:t>
      </w:r>
      <w:r w:rsidR="00717FF5" w:rsidRPr="00F73037">
        <w:rPr>
          <w:rFonts w:ascii="Arial" w:hAnsi="Arial" w:cs="Arial"/>
        </w:rPr>
        <w:t>creada para facilitar la participación y colaboración de todos los sectores económicos y servicios públicos de Montaña de Navarra, en la gestión del Modelo Integral de Calidad en Destino SICTED y subvenci</w:t>
      </w:r>
      <w:r w:rsidR="00600319">
        <w:rPr>
          <w:rFonts w:ascii="Arial" w:hAnsi="Arial" w:cs="Arial"/>
        </w:rPr>
        <w:t>onado por el Gobierno de Navararra.</w:t>
      </w:r>
    </w:p>
    <w:p w:rsidR="0004740C" w:rsidRPr="00F73037" w:rsidRDefault="0004740C" w:rsidP="0004740C">
      <w:pPr>
        <w:pStyle w:val="Textoindependiente"/>
        <w:spacing w:after="120" w:line="360" w:lineRule="auto"/>
        <w:rPr>
          <w:rFonts w:ascii="Arial" w:hAnsi="Arial" w:cs="Arial"/>
          <w:sz w:val="22"/>
          <w:szCs w:val="22"/>
        </w:rPr>
      </w:pPr>
      <w:r w:rsidRPr="00F73037">
        <w:rPr>
          <w:rFonts w:ascii="Arial" w:hAnsi="Arial" w:cs="Arial"/>
          <w:sz w:val="22"/>
          <w:szCs w:val="22"/>
        </w:rPr>
        <w:t>En ella participaron Carlos Erce, Director General de Turismo y Comercio y Fermín Villanueva, Director de Servicio de Ordenación y Fomento del turismo y del comercio, ambos del Departamento de Cultura, Turismo y Relaciones I</w:t>
      </w:r>
      <w:r>
        <w:rPr>
          <w:rFonts w:ascii="Arial" w:hAnsi="Arial" w:cs="Arial"/>
          <w:sz w:val="22"/>
          <w:szCs w:val="22"/>
        </w:rPr>
        <w:t>nstitucionales</w:t>
      </w:r>
      <w:r w:rsidRPr="00F73037">
        <w:rPr>
          <w:rFonts w:ascii="Arial" w:hAnsi="Arial" w:cs="Arial"/>
          <w:sz w:val="22"/>
          <w:szCs w:val="22"/>
        </w:rPr>
        <w:t xml:space="preserve">, </w:t>
      </w:r>
      <w:smartTag w:uri="urn:schemas-microsoft-com:office:smarttags" w:element="PersonName">
        <w:r w:rsidRPr="00F73037">
          <w:rPr>
            <w:rFonts w:ascii="Arial" w:hAnsi="Arial" w:cs="Arial"/>
            <w:sz w:val="22"/>
            <w:szCs w:val="22"/>
          </w:rPr>
          <w:t>Isabel Elizalde</w:t>
        </w:r>
      </w:smartTag>
      <w:r>
        <w:rPr>
          <w:rFonts w:ascii="Arial" w:hAnsi="Arial" w:cs="Arial"/>
          <w:sz w:val="22"/>
          <w:szCs w:val="22"/>
        </w:rPr>
        <w:t>, Gerente de Cederna Garalur,</w:t>
      </w:r>
      <w:r w:rsidRPr="00F73037">
        <w:rPr>
          <w:rFonts w:ascii="Arial" w:hAnsi="Arial" w:cs="Arial"/>
          <w:sz w:val="22"/>
          <w:szCs w:val="22"/>
        </w:rPr>
        <w:t xml:space="preserve">, </w:t>
      </w:r>
      <w:smartTag w:uri="urn:schemas-microsoft-com:office:smarttags" w:element="PersonName">
        <w:r w:rsidRPr="00F73037">
          <w:rPr>
            <w:rFonts w:ascii="Arial" w:hAnsi="Arial" w:cs="Arial"/>
            <w:sz w:val="22"/>
            <w:szCs w:val="22"/>
          </w:rPr>
          <w:t>Kontxi Sansiñena</w:t>
        </w:r>
      </w:smartTag>
      <w:r w:rsidRPr="00F73037">
        <w:rPr>
          <w:rFonts w:ascii="Arial" w:hAnsi="Arial" w:cs="Arial"/>
          <w:sz w:val="22"/>
          <w:szCs w:val="22"/>
        </w:rPr>
        <w:t xml:space="preserve"> y Nahikari Uriarte agente de desarro</w:t>
      </w:r>
      <w:r>
        <w:rPr>
          <w:rFonts w:ascii="Arial" w:hAnsi="Arial" w:cs="Arial"/>
          <w:sz w:val="22"/>
          <w:szCs w:val="22"/>
        </w:rPr>
        <w:t>llo y técnica</w:t>
      </w:r>
      <w:r w:rsidRPr="00F73037">
        <w:rPr>
          <w:rFonts w:ascii="Arial" w:hAnsi="Arial" w:cs="Arial"/>
          <w:sz w:val="22"/>
          <w:szCs w:val="22"/>
        </w:rPr>
        <w:t xml:space="preserve"> del área de turismo de Cederna Garalur, </w:t>
      </w:r>
      <w:r>
        <w:rPr>
          <w:rFonts w:ascii="Arial" w:hAnsi="Arial" w:cs="Arial"/>
          <w:sz w:val="22"/>
          <w:szCs w:val="22"/>
        </w:rPr>
        <w:t xml:space="preserve">Ángel Navallas , alcalde de Sangüesa, Santiago Villares </w:t>
      </w:r>
      <w:r w:rsidRPr="00F73037">
        <w:rPr>
          <w:rFonts w:ascii="Arial" w:hAnsi="Arial" w:cs="Arial"/>
          <w:sz w:val="22"/>
          <w:szCs w:val="22"/>
        </w:rPr>
        <w:t xml:space="preserve"> alcalde de </w:t>
      </w:r>
      <w:r>
        <w:rPr>
          <w:rFonts w:ascii="Arial" w:hAnsi="Arial" w:cs="Arial"/>
          <w:sz w:val="22"/>
          <w:szCs w:val="22"/>
        </w:rPr>
        <w:t xml:space="preserve">Urdax-Urdazubi, </w:t>
      </w:r>
      <w:smartTag w:uri="urn:schemas-microsoft-com:office:smarttags" w:element="PersonName">
        <w:r>
          <w:rPr>
            <w:rFonts w:ascii="Arial" w:hAnsi="Arial" w:cs="Arial"/>
            <w:sz w:val="22"/>
            <w:szCs w:val="22"/>
          </w:rPr>
          <w:t>Javier</w:t>
        </w:r>
      </w:smartTag>
      <w:r>
        <w:rPr>
          <w:rFonts w:ascii="Arial" w:hAnsi="Arial" w:cs="Arial"/>
          <w:sz w:val="22"/>
          <w:szCs w:val="22"/>
        </w:rPr>
        <w:t xml:space="preserve"> Carlosena, alcalde de Ochagavia-Otsagabia, Felix Jamar, alcalde presidente Junta Aezkoa, Koxko</w:t>
      </w:r>
      <w:r w:rsidR="00DB1764">
        <w:rPr>
          <w:rFonts w:ascii="Arial" w:hAnsi="Arial" w:cs="Arial"/>
          <w:sz w:val="22"/>
          <w:szCs w:val="22"/>
        </w:rPr>
        <w:t xml:space="preserve"> Goñi</w:t>
      </w:r>
      <w:r>
        <w:rPr>
          <w:rFonts w:ascii="Arial" w:hAnsi="Arial" w:cs="Arial"/>
          <w:sz w:val="22"/>
          <w:szCs w:val="22"/>
        </w:rPr>
        <w:t xml:space="preserve"> </w:t>
      </w:r>
      <w:r w:rsidRPr="00F73037">
        <w:rPr>
          <w:rFonts w:ascii="Arial" w:hAnsi="Arial" w:cs="Arial"/>
          <w:sz w:val="22"/>
          <w:szCs w:val="22"/>
        </w:rPr>
        <w:t xml:space="preserve">, presidente de la Asociación de Hoteles Rurales de Navarra, </w:t>
      </w:r>
      <w:r>
        <w:rPr>
          <w:rFonts w:ascii="Arial" w:hAnsi="Arial" w:cs="Arial"/>
          <w:sz w:val="22"/>
          <w:szCs w:val="22"/>
        </w:rPr>
        <w:t>Mª Angeles Ezker presidenta de la Asociación de Casas Rurales de Roncal y Mari Jose Iparraguirre presidenta de la Asociacón Hirual Bat.</w:t>
      </w:r>
      <w:r w:rsidRPr="00F73037">
        <w:rPr>
          <w:rFonts w:ascii="Arial" w:hAnsi="Arial" w:cs="Arial"/>
          <w:sz w:val="22"/>
          <w:szCs w:val="22"/>
        </w:rPr>
        <w:t xml:space="preserve"> </w:t>
      </w:r>
    </w:p>
    <w:p w:rsidR="0004740C" w:rsidRPr="00F73037" w:rsidRDefault="0004740C" w:rsidP="00305D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Arial" w:hAnsi="Arial" w:cs="Arial"/>
          <w:color w:val="000000"/>
        </w:rPr>
      </w:pPr>
    </w:p>
    <w:p w:rsidR="00275501" w:rsidRDefault="008A6CCC" w:rsidP="008A6CC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 objetivo de</w:t>
      </w:r>
      <w:r w:rsidR="00305D0F">
        <w:rPr>
          <w:rFonts w:ascii="Arial" w:hAnsi="Arial" w:cs="Arial"/>
        </w:rPr>
        <w:t xml:space="preserve"> </w:t>
      </w:r>
      <w:r w:rsidR="00305D0F" w:rsidRPr="008A6CCC">
        <w:rPr>
          <w:rFonts w:ascii="Arial" w:hAnsi="Arial" w:cs="Arial"/>
          <w:b/>
        </w:rPr>
        <w:t>Calidad en Destino SICTED</w:t>
      </w:r>
      <w:r w:rsidR="00305D0F">
        <w:rPr>
          <w:rFonts w:ascii="Arial" w:hAnsi="Arial" w:cs="Arial"/>
        </w:rPr>
        <w:t xml:space="preserve"> es trabajar sobre el </w:t>
      </w:r>
      <w:r w:rsidR="00305D0F" w:rsidRPr="008A6CCC">
        <w:rPr>
          <w:rFonts w:ascii="Arial" w:hAnsi="Arial" w:cs="Arial"/>
          <w:b/>
        </w:rPr>
        <w:t>destino</w:t>
      </w:r>
      <w:r w:rsidR="00305D0F">
        <w:rPr>
          <w:rFonts w:ascii="Arial" w:hAnsi="Arial" w:cs="Arial"/>
        </w:rPr>
        <w:t xml:space="preserve"> en su conjunto</w:t>
      </w:r>
      <w:r w:rsidR="00822E6C">
        <w:rPr>
          <w:rFonts w:ascii="Arial" w:hAnsi="Arial" w:cs="Arial"/>
        </w:rPr>
        <w:t xml:space="preserve">, si bien </w:t>
      </w:r>
      <w:r w:rsidR="00305D0F">
        <w:rPr>
          <w:rFonts w:ascii="Arial" w:hAnsi="Arial" w:cs="Arial"/>
        </w:rPr>
        <w:t xml:space="preserve"> a</w:t>
      </w:r>
      <w:r w:rsidR="00275501">
        <w:rPr>
          <w:rFonts w:ascii="Arial" w:hAnsi="Arial" w:cs="Arial"/>
        </w:rPr>
        <w:t>quellos establecimientos que lo utilizan aseguran que les es muy útil e insisten en que la imagen que se trasmite al turista es muy importante.</w:t>
      </w:r>
    </w:p>
    <w:p w:rsidR="00275501" w:rsidRDefault="00275501" w:rsidP="008A6CCC">
      <w:pPr>
        <w:spacing w:line="360" w:lineRule="auto"/>
        <w:jc w:val="both"/>
        <w:rPr>
          <w:rFonts w:ascii="Arial" w:hAnsi="Arial" w:cs="Arial"/>
        </w:rPr>
      </w:pPr>
    </w:p>
    <w:p w:rsidR="00275501" w:rsidRDefault="00600319" w:rsidP="008A6CC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Es importante que l</w:t>
      </w:r>
      <w:r w:rsidR="00275501">
        <w:rPr>
          <w:rFonts w:ascii="Arial" w:hAnsi="Arial" w:cs="Arial"/>
        </w:rPr>
        <w:t xml:space="preserve">a demanda </w:t>
      </w:r>
      <w:r>
        <w:rPr>
          <w:rFonts w:ascii="Arial" w:hAnsi="Arial" w:cs="Arial"/>
        </w:rPr>
        <w:t>surja</w:t>
      </w:r>
      <w:r w:rsidR="00275501">
        <w:rPr>
          <w:rFonts w:ascii="Arial" w:hAnsi="Arial" w:cs="Arial"/>
        </w:rPr>
        <w:t xml:space="preserve"> del sector, tener un ambiente entorno a la calidad en todo el destino Montaña de Navarra y no solo en los alojamientos  turísticos ó establecimientos individuales.</w:t>
      </w:r>
    </w:p>
    <w:p w:rsidR="00275501" w:rsidRDefault="00275501" w:rsidP="008A6CCC">
      <w:pPr>
        <w:spacing w:line="360" w:lineRule="auto"/>
        <w:jc w:val="both"/>
        <w:rPr>
          <w:rFonts w:ascii="Arial" w:hAnsi="Arial" w:cs="Arial"/>
        </w:rPr>
      </w:pPr>
    </w:p>
    <w:p w:rsidR="00305D0F" w:rsidRPr="008A6CCC" w:rsidRDefault="00275501" w:rsidP="008A6CCC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Con el fin de poner en valor a</w:t>
      </w:r>
      <w:r w:rsidR="00822E6C">
        <w:rPr>
          <w:rFonts w:ascii="Arial" w:hAnsi="Arial" w:cs="Arial"/>
        </w:rPr>
        <w:t>quellos establecimientos que lo</w:t>
      </w:r>
      <w:r>
        <w:rPr>
          <w:rFonts w:ascii="Arial" w:hAnsi="Arial" w:cs="Arial"/>
        </w:rPr>
        <w:t xml:space="preserve"> están utilizando</w:t>
      </w:r>
      <w:r w:rsidR="00305D0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822E6C">
        <w:rPr>
          <w:rFonts w:ascii="Arial" w:hAnsi="Arial" w:cs="Arial"/>
        </w:rPr>
        <w:t xml:space="preserve">en esta reunión de la Mesa de Calidad de Montaña de Navarra se han comprometido  </w:t>
      </w:r>
      <w:r w:rsidR="008A6CCC">
        <w:rPr>
          <w:rFonts w:ascii="Arial" w:hAnsi="Arial" w:cs="Arial"/>
        </w:rPr>
        <w:t xml:space="preserve">desde el </w:t>
      </w:r>
      <w:r w:rsidR="008A6CCC" w:rsidRPr="00F73037">
        <w:rPr>
          <w:rFonts w:ascii="Arial" w:hAnsi="Arial" w:cs="Arial"/>
          <w:sz w:val="22"/>
          <w:szCs w:val="22"/>
        </w:rPr>
        <w:t>Departamento de Cultura, Turismo y Relaciones Institucionales</w:t>
      </w:r>
      <w:r>
        <w:rPr>
          <w:rFonts w:ascii="Arial" w:hAnsi="Arial" w:cs="Arial"/>
        </w:rPr>
        <w:t xml:space="preserve">, </w:t>
      </w:r>
      <w:r w:rsidR="00822E6C">
        <w:rPr>
          <w:rFonts w:ascii="Arial" w:hAnsi="Arial" w:cs="Arial"/>
        </w:rPr>
        <w:t>a</w:t>
      </w:r>
      <w:r w:rsidR="00305D0F">
        <w:rPr>
          <w:rFonts w:ascii="Arial" w:hAnsi="Arial" w:cs="Arial"/>
        </w:rPr>
        <w:t xml:space="preserve"> </w:t>
      </w:r>
      <w:r w:rsidR="00822E6C">
        <w:rPr>
          <w:rFonts w:ascii="Arial" w:hAnsi="Arial" w:cs="Arial"/>
        </w:rPr>
        <w:t>incluir</w:t>
      </w:r>
      <w:r>
        <w:rPr>
          <w:rFonts w:ascii="Arial" w:hAnsi="Arial" w:cs="Arial"/>
        </w:rPr>
        <w:t xml:space="preserve"> </w:t>
      </w:r>
      <w:r w:rsidR="006745C1">
        <w:rPr>
          <w:rFonts w:ascii="Arial" w:hAnsi="Arial" w:cs="Arial"/>
        </w:rPr>
        <w:t xml:space="preserve">en breve </w:t>
      </w:r>
      <w:r>
        <w:rPr>
          <w:rFonts w:ascii="Arial" w:hAnsi="Arial" w:cs="Arial"/>
        </w:rPr>
        <w:t xml:space="preserve">el logotipo SICTED en las fichas de los establecimientos presentes en su página web </w:t>
      </w:r>
      <w:r w:rsidR="00305D0F">
        <w:rPr>
          <w:rFonts w:ascii="Arial" w:hAnsi="Arial" w:cs="Arial"/>
        </w:rPr>
        <w:t>y por parte de Cederna Garalur a realizar una propuesta de acciones dirigidos a la población y a otros sectores para transmitir la importancia de la calidad y lo importante que es la participación de todos, si lo que p</w:t>
      </w:r>
      <w:r w:rsidR="008A6CCC">
        <w:rPr>
          <w:rFonts w:ascii="Arial" w:hAnsi="Arial" w:cs="Arial"/>
        </w:rPr>
        <w:t>retendemos es apos</w:t>
      </w:r>
      <w:r w:rsidR="00305D0F">
        <w:rPr>
          <w:rFonts w:ascii="Arial" w:hAnsi="Arial" w:cs="Arial"/>
        </w:rPr>
        <w:t xml:space="preserve">tar por la calidad del </w:t>
      </w:r>
      <w:r w:rsidR="00305D0F" w:rsidRPr="008A6CCC">
        <w:rPr>
          <w:rFonts w:ascii="Arial" w:hAnsi="Arial" w:cs="Arial"/>
          <w:b/>
        </w:rPr>
        <w:t>destino Montaña de Navarra.</w:t>
      </w:r>
    </w:p>
    <w:p w:rsidR="00305D0F" w:rsidRDefault="00305D0F" w:rsidP="008A6CC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22E6C" w:rsidRDefault="00822E6C" w:rsidP="008A6CC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22E6C" w:rsidRDefault="00822E6C" w:rsidP="008A6CCC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 w:rsidRPr="00F73037">
        <w:rPr>
          <w:rFonts w:ascii="Arial" w:hAnsi="Arial" w:cs="Arial"/>
          <w:sz w:val="22"/>
          <w:szCs w:val="22"/>
        </w:rPr>
        <w:t xml:space="preserve">En esta ocasión, se valoraron </w:t>
      </w:r>
      <w:r w:rsidR="008A6CCC">
        <w:rPr>
          <w:rFonts w:ascii="Arial" w:hAnsi="Arial" w:cs="Arial"/>
          <w:sz w:val="22"/>
          <w:szCs w:val="22"/>
        </w:rPr>
        <w:t xml:space="preserve">veinte y </w:t>
      </w:r>
      <w:r>
        <w:rPr>
          <w:rFonts w:ascii="Arial" w:hAnsi="Arial" w:cs="Arial"/>
          <w:sz w:val="22"/>
          <w:szCs w:val="22"/>
        </w:rPr>
        <w:t xml:space="preserve"> </w:t>
      </w:r>
      <w:r w:rsidR="008A6CCC">
        <w:rPr>
          <w:rFonts w:ascii="Arial" w:hAnsi="Arial" w:cs="Arial"/>
          <w:sz w:val="22"/>
          <w:szCs w:val="22"/>
        </w:rPr>
        <w:t>tres</w:t>
      </w:r>
      <w:r>
        <w:rPr>
          <w:rFonts w:ascii="Arial" w:hAnsi="Arial" w:cs="Arial"/>
          <w:sz w:val="22"/>
          <w:szCs w:val="22"/>
        </w:rPr>
        <w:t xml:space="preserve"> </w:t>
      </w:r>
      <w:r w:rsidRPr="00F73037">
        <w:rPr>
          <w:rFonts w:ascii="Arial" w:hAnsi="Arial" w:cs="Arial"/>
          <w:sz w:val="22"/>
          <w:szCs w:val="22"/>
        </w:rPr>
        <w:t xml:space="preserve"> establecimientos de la Montaña de Navarra </w:t>
      </w:r>
      <w:r w:rsidRPr="00F73037">
        <w:rPr>
          <w:rFonts w:ascii="Arial" w:hAnsi="Arial" w:cs="Arial"/>
          <w:sz w:val="22"/>
          <w:szCs w:val="22"/>
          <w:lang w:val="es-ES_tradnl"/>
        </w:rPr>
        <w:t>que agrupan diversos oficios como alojamientos rurales, hoteles, albergues, restaurantes, comercios, museos y centros de interés turístico visitable. Tras el análisis de los mismos, el Comité hizo una valoración positiva de todos ellos</w:t>
      </w:r>
      <w:r>
        <w:rPr>
          <w:rFonts w:ascii="Arial" w:hAnsi="Arial" w:cs="Arial"/>
          <w:sz w:val="22"/>
          <w:szCs w:val="22"/>
          <w:lang w:val="es-ES_tradnl"/>
        </w:rPr>
        <w:t>.</w:t>
      </w:r>
    </w:p>
    <w:p w:rsidR="00822E6C" w:rsidRDefault="00822E6C" w:rsidP="008A6CCC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822E6C" w:rsidRPr="006E0FB0" w:rsidRDefault="00822E6C" w:rsidP="008A6CCC">
      <w:pPr>
        <w:spacing w:line="360" w:lineRule="auto"/>
        <w:rPr>
          <w:rFonts w:ascii="Arial" w:hAnsi="Arial" w:cs="Arial"/>
          <w:lang w:val="es-ES_tradnl"/>
        </w:rPr>
      </w:pPr>
      <w:r w:rsidRPr="00F73037">
        <w:rPr>
          <w:rFonts w:ascii="Arial" w:hAnsi="Arial" w:cs="Arial"/>
          <w:lang w:val="es-ES_tradnl"/>
        </w:rPr>
        <w:t xml:space="preserve">Los establecimientos evaluados en esta mesa </w:t>
      </w:r>
      <w:r w:rsidR="008A6CCC">
        <w:rPr>
          <w:rFonts w:ascii="Arial" w:hAnsi="Arial" w:cs="Arial"/>
          <w:lang w:val="es-ES_tradnl"/>
        </w:rPr>
        <w:t>han sido</w:t>
      </w:r>
      <w:r>
        <w:rPr>
          <w:rFonts w:ascii="Arial" w:hAnsi="Arial" w:cs="Arial"/>
          <w:lang w:val="es-ES_tradnl"/>
        </w:rPr>
        <w:t xml:space="preserve"> </w:t>
      </w:r>
    </w:p>
    <w:p w:rsidR="00822E6C" w:rsidRDefault="00822E6C" w:rsidP="008A6CCC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822E6C" w:rsidRPr="00822E6C" w:rsidRDefault="00822E6C" w:rsidP="008A6CCC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Restaurante </w:t>
      </w:r>
      <w:r w:rsidRPr="00822E6C">
        <w:rPr>
          <w:rFonts w:ascii="Arial" w:hAnsi="Arial" w:cs="Arial"/>
          <w:sz w:val="22"/>
          <w:szCs w:val="22"/>
          <w:lang w:val="es-ES_tradnl"/>
        </w:rPr>
        <w:t>Txoko de Gartxenea</w:t>
      </w:r>
      <w:r>
        <w:rPr>
          <w:rFonts w:ascii="Arial" w:hAnsi="Arial" w:cs="Arial"/>
          <w:sz w:val="22"/>
          <w:szCs w:val="22"/>
          <w:lang w:val="es-ES_tradnl"/>
        </w:rPr>
        <w:t>,</w:t>
      </w:r>
      <w:r w:rsidRPr="00822E6C">
        <w:t xml:space="preserve"> </w:t>
      </w:r>
      <w:r>
        <w:t xml:space="preserve"> </w:t>
      </w:r>
      <w:r w:rsidRPr="008A6CCC">
        <w:rPr>
          <w:rFonts w:ascii="Arial" w:hAnsi="Arial" w:cs="Arial"/>
        </w:rPr>
        <w:t xml:space="preserve">Restaurante </w:t>
      </w:r>
      <w:r w:rsidRPr="00822E6C">
        <w:rPr>
          <w:rFonts w:ascii="Arial" w:hAnsi="Arial" w:cs="Arial"/>
          <w:sz w:val="22"/>
          <w:szCs w:val="22"/>
          <w:lang w:val="es-ES_tradnl"/>
        </w:rPr>
        <w:t>Donamariako Benta</w:t>
      </w:r>
      <w:r>
        <w:rPr>
          <w:rFonts w:ascii="Arial" w:hAnsi="Arial" w:cs="Arial"/>
          <w:sz w:val="22"/>
          <w:szCs w:val="22"/>
          <w:lang w:val="es-ES_tradnl"/>
        </w:rPr>
        <w:t xml:space="preserve">, Cuevas de Zugarramurdi, </w:t>
      </w:r>
      <w:r w:rsidRPr="00822E6C">
        <w:rPr>
          <w:rFonts w:ascii="Arial" w:hAnsi="Arial" w:cs="Arial"/>
          <w:sz w:val="22"/>
          <w:szCs w:val="22"/>
          <w:lang w:val="es-ES_tradnl"/>
        </w:rPr>
        <w:t>Museo de las Brujas de Zugarramurdi</w:t>
      </w:r>
      <w:r>
        <w:rPr>
          <w:rFonts w:ascii="Arial" w:hAnsi="Arial" w:cs="Arial"/>
          <w:sz w:val="22"/>
          <w:szCs w:val="22"/>
          <w:lang w:val="es-ES_tradnl"/>
        </w:rPr>
        <w:t xml:space="preserve">, </w:t>
      </w:r>
      <w:r w:rsidRPr="00822E6C">
        <w:rPr>
          <w:rFonts w:ascii="Arial" w:hAnsi="Arial" w:cs="Arial"/>
          <w:sz w:val="22"/>
          <w:szCs w:val="22"/>
          <w:lang w:val="es-ES_tradnl"/>
        </w:rPr>
        <w:t>Ofi</w:t>
      </w:r>
      <w:r>
        <w:rPr>
          <w:rFonts w:ascii="Arial" w:hAnsi="Arial" w:cs="Arial"/>
          <w:sz w:val="22"/>
          <w:szCs w:val="22"/>
          <w:lang w:val="es-ES_tradnl"/>
        </w:rPr>
        <w:t xml:space="preserve">cina de Turismo Zugarramurdi,  </w:t>
      </w:r>
      <w:r w:rsidRPr="00822E6C">
        <w:rPr>
          <w:rFonts w:ascii="Arial" w:hAnsi="Arial" w:cs="Arial"/>
          <w:sz w:val="22"/>
          <w:szCs w:val="22"/>
          <w:lang w:val="es-ES_tradnl"/>
        </w:rPr>
        <w:t>Ca</w:t>
      </w:r>
      <w:r w:rsidR="008A6CCC">
        <w:rPr>
          <w:rFonts w:ascii="Arial" w:hAnsi="Arial" w:cs="Arial"/>
          <w:sz w:val="22"/>
          <w:szCs w:val="22"/>
          <w:lang w:val="es-ES_tradnl"/>
        </w:rPr>
        <w:t>sa Rural Errotaberri,</w:t>
      </w:r>
      <w:r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822E6C">
        <w:rPr>
          <w:rFonts w:ascii="Arial" w:hAnsi="Arial" w:cs="Arial"/>
          <w:sz w:val="22"/>
          <w:szCs w:val="22"/>
          <w:lang w:val="es-ES_tradnl"/>
        </w:rPr>
        <w:t>Hostal Rural Salazar</w:t>
      </w:r>
      <w:r>
        <w:rPr>
          <w:rFonts w:ascii="Arial" w:hAnsi="Arial" w:cs="Arial"/>
          <w:sz w:val="22"/>
          <w:szCs w:val="22"/>
          <w:lang w:val="es-ES_tradnl"/>
        </w:rPr>
        <w:t xml:space="preserve">, </w:t>
      </w:r>
      <w:r w:rsidRPr="00822E6C">
        <w:rPr>
          <w:rFonts w:ascii="Arial" w:hAnsi="Arial" w:cs="Arial"/>
          <w:sz w:val="22"/>
          <w:szCs w:val="22"/>
          <w:lang w:val="es-ES_tradnl"/>
        </w:rPr>
        <w:t>Hostal Betelu</w:t>
      </w:r>
      <w:r>
        <w:rPr>
          <w:rFonts w:ascii="Arial" w:hAnsi="Arial" w:cs="Arial"/>
          <w:sz w:val="22"/>
          <w:szCs w:val="22"/>
          <w:lang w:val="es-ES_tradnl"/>
        </w:rPr>
        <w:t xml:space="preserve">, </w:t>
      </w:r>
      <w:r w:rsidRPr="00822E6C">
        <w:rPr>
          <w:rFonts w:ascii="Arial" w:hAnsi="Arial" w:cs="Arial"/>
          <w:sz w:val="22"/>
          <w:szCs w:val="22"/>
          <w:lang w:val="es-ES_tradnl"/>
        </w:rPr>
        <w:t>Hostal Rural Irigoienea</w:t>
      </w:r>
      <w:r>
        <w:rPr>
          <w:rFonts w:ascii="Arial" w:hAnsi="Arial" w:cs="Arial"/>
          <w:sz w:val="22"/>
          <w:szCs w:val="22"/>
          <w:lang w:val="es-ES_tradnl"/>
        </w:rPr>
        <w:t xml:space="preserve">, </w:t>
      </w:r>
      <w:r w:rsidRPr="00822E6C">
        <w:rPr>
          <w:rFonts w:ascii="Arial" w:hAnsi="Arial" w:cs="Arial"/>
          <w:sz w:val="22"/>
          <w:szCs w:val="22"/>
          <w:lang w:val="es-ES_tradnl"/>
        </w:rPr>
        <w:t>Casa Rural Lantxurda</w:t>
      </w:r>
      <w:r>
        <w:rPr>
          <w:rFonts w:ascii="Arial" w:hAnsi="Arial" w:cs="Arial"/>
          <w:sz w:val="22"/>
          <w:szCs w:val="22"/>
          <w:lang w:val="es-ES_tradnl"/>
        </w:rPr>
        <w:t xml:space="preserve">, </w:t>
      </w:r>
      <w:r w:rsidRPr="00822E6C">
        <w:rPr>
          <w:rFonts w:ascii="Arial" w:hAnsi="Arial" w:cs="Arial"/>
          <w:sz w:val="22"/>
          <w:szCs w:val="22"/>
          <w:lang w:val="es-ES_tradnl"/>
        </w:rPr>
        <w:t>Hotel Torre de Uriz</w:t>
      </w:r>
      <w:r>
        <w:rPr>
          <w:rFonts w:ascii="Arial" w:hAnsi="Arial" w:cs="Arial"/>
          <w:sz w:val="22"/>
          <w:szCs w:val="22"/>
          <w:lang w:val="es-ES_tradnl"/>
        </w:rPr>
        <w:t xml:space="preserve">, </w:t>
      </w:r>
      <w:r w:rsidRPr="00822E6C">
        <w:rPr>
          <w:rFonts w:ascii="Arial" w:hAnsi="Arial" w:cs="Arial"/>
          <w:sz w:val="22"/>
          <w:szCs w:val="22"/>
          <w:lang w:val="es-ES_tradnl"/>
        </w:rPr>
        <w:t>Hostal Rural Gartxenea</w:t>
      </w:r>
      <w:r>
        <w:rPr>
          <w:rFonts w:ascii="Arial" w:hAnsi="Arial" w:cs="Arial"/>
          <w:sz w:val="22"/>
          <w:szCs w:val="22"/>
          <w:lang w:val="es-ES_tradnl"/>
        </w:rPr>
        <w:t xml:space="preserve">, </w:t>
      </w:r>
      <w:r w:rsidRPr="00822E6C">
        <w:rPr>
          <w:rFonts w:ascii="Arial" w:hAnsi="Arial" w:cs="Arial"/>
          <w:sz w:val="22"/>
          <w:szCs w:val="22"/>
          <w:lang w:val="es-ES_tradnl"/>
        </w:rPr>
        <w:t>Casa Rural Gontxea</w:t>
      </w:r>
      <w:r>
        <w:rPr>
          <w:rFonts w:ascii="Arial" w:hAnsi="Arial" w:cs="Arial"/>
          <w:sz w:val="22"/>
          <w:szCs w:val="22"/>
          <w:lang w:val="es-ES_tradnl"/>
        </w:rPr>
        <w:t xml:space="preserve">, </w:t>
      </w:r>
      <w:r w:rsidRPr="00822E6C">
        <w:rPr>
          <w:rFonts w:ascii="Arial" w:hAnsi="Arial" w:cs="Arial"/>
          <w:sz w:val="22"/>
          <w:szCs w:val="22"/>
          <w:lang w:val="es-ES_tradnl"/>
        </w:rPr>
        <w:t>Casa Rural Zigako Etxezuria</w:t>
      </w:r>
      <w:r>
        <w:rPr>
          <w:rFonts w:ascii="Arial" w:hAnsi="Arial" w:cs="Arial"/>
          <w:sz w:val="22"/>
          <w:szCs w:val="22"/>
          <w:lang w:val="es-ES_tradnl"/>
        </w:rPr>
        <w:t xml:space="preserve">, </w:t>
      </w:r>
      <w:r w:rsidRPr="00822E6C">
        <w:rPr>
          <w:rFonts w:ascii="Arial" w:hAnsi="Arial" w:cs="Arial"/>
          <w:sz w:val="22"/>
          <w:szCs w:val="22"/>
          <w:lang w:val="es-ES_tradnl"/>
        </w:rPr>
        <w:t>Hospedería Santa Fe</w:t>
      </w:r>
      <w:r>
        <w:rPr>
          <w:rFonts w:ascii="Arial" w:hAnsi="Arial" w:cs="Arial"/>
          <w:sz w:val="22"/>
          <w:szCs w:val="22"/>
          <w:lang w:val="es-ES_tradnl"/>
        </w:rPr>
        <w:t xml:space="preserve">, </w:t>
      </w:r>
      <w:r w:rsidRPr="00822E6C">
        <w:rPr>
          <w:rFonts w:ascii="Arial" w:hAnsi="Arial" w:cs="Arial"/>
          <w:sz w:val="22"/>
          <w:szCs w:val="22"/>
          <w:lang w:val="es-ES_tradnl"/>
        </w:rPr>
        <w:t>Casa Ostiz</w:t>
      </w:r>
      <w:r>
        <w:rPr>
          <w:rFonts w:ascii="Arial" w:hAnsi="Arial" w:cs="Arial"/>
          <w:sz w:val="22"/>
          <w:szCs w:val="22"/>
          <w:lang w:val="es-ES_tradnl"/>
        </w:rPr>
        <w:t xml:space="preserve">, </w:t>
      </w:r>
      <w:r w:rsidRPr="00822E6C">
        <w:rPr>
          <w:rFonts w:ascii="Arial" w:hAnsi="Arial" w:cs="Arial"/>
          <w:sz w:val="22"/>
          <w:szCs w:val="22"/>
          <w:lang w:val="es-ES_tradnl"/>
        </w:rPr>
        <w:t>Ipingi</w:t>
      </w:r>
      <w:r>
        <w:rPr>
          <w:rFonts w:ascii="Arial" w:hAnsi="Arial" w:cs="Arial"/>
          <w:sz w:val="22"/>
          <w:szCs w:val="22"/>
          <w:lang w:val="es-ES_tradnl"/>
        </w:rPr>
        <w:t xml:space="preserve">, </w:t>
      </w:r>
      <w:r w:rsidRPr="00822E6C">
        <w:rPr>
          <w:rFonts w:ascii="Arial" w:hAnsi="Arial" w:cs="Arial"/>
          <w:sz w:val="22"/>
          <w:szCs w:val="22"/>
          <w:lang w:val="es-ES_tradnl"/>
        </w:rPr>
        <w:t>Perfumería Alustiza</w:t>
      </w:r>
      <w:r>
        <w:rPr>
          <w:rFonts w:ascii="Arial" w:hAnsi="Arial" w:cs="Arial"/>
          <w:sz w:val="22"/>
          <w:szCs w:val="22"/>
          <w:lang w:val="es-ES_tradnl"/>
        </w:rPr>
        <w:t xml:space="preserve">, </w:t>
      </w:r>
      <w:r w:rsidRPr="00822E6C">
        <w:rPr>
          <w:rFonts w:ascii="Arial" w:hAnsi="Arial" w:cs="Arial"/>
          <w:sz w:val="22"/>
          <w:szCs w:val="22"/>
          <w:lang w:val="es-ES_tradnl"/>
        </w:rPr>
        <w:t>Parque-Museo Santxotena</w:t>
      </w:r>
      <w:r>
        <w:rPr>
          <w:rFonts w:ascii="Arial" w:hAnsi="Arial" w:cs="Arial"/>
          <w:sz w:val="22"/>
          <w:szCs w:val="22"/>
          <w:lang w:val="es-ES_tradnl"/>
        </w:rPr>
        <w:t xml:space="preserve">, </w:t>
      </w:r>
      <w:r w:rsidRPr="00822E6C">
        <w:rPr>
          <w:rFonts w:ascii="Arial" w:hAnsi="Arial" w:cs="Arial"/>
          <w:sz w:val="22"/>
          <w:szCs w:val="22"/>
          <w:lang w:val="es-ES_tradnl"/>
        </w:rPr>
        <w:t>Albergue Gure Sustraiak</w:t>
      </w:r>
      <w:r>
        <w:rPr>
          <w:rFonts w:ascii="Arial" w:hAnsi="Arial" w:cs="Arial"/>
          <w:sz w:val="22"/>
          <w:szCs w:val="22"/>
          <w:lang w:val="es-ES_tradnl"/>
        </w:rPr>
        <w:t xml:space="preserve">, </w:t>
      </w:r>
      <w:r w:rsidRPr="00822E6C">
        <w:rPr>
          <w:rFonts w:ascii="Arial" w:hAnsi="Arial" w:cs="Arial"/>
          <w:sz w:val="22"/>
          <w:szCs w:val="22"/>
          <w:lang w:val="es-ES_tradnl"/>
        </w:rPr>
        <w:t>Astitzko Aterpea</w:t>
      </w:r>
      <w:r>
        <w:rPr>
          <w:rFonts w:ascii="Arial" w:hAnsi="Arial" w:cs="Arial"/>
          <w:sz w:val="22"/>
          <w:szCs w:val="22"/>
          <w:lang w:val="es-ES_tradnl"/>
        </w:rPr>
        <w:t xml:space="preserve">, </w:t>
      </w:r>
      <w:r w:rsidRPr="00822E6C">
        <w:rPr>
          <w:rFonts w:ascii="Arial" w:hAnsi="Arial" w:cs="Arial"/>
          <w:sz w:val="22"/>
          <w:szCs w:val="22"/>
          <w:lang w:val="es-ES_tradnl"/>
        </w:rPr>
        <w:t>Cuevas de Urdazubi/Urdax</w:t>
      </w:r>
      <w:r>
        <w:rPr>
          <w:rFonts w:ascii="Arial" w:hAnsi="Arial" w:cs="Arial"/>
          <w:sz w:val="22"/>
          <w:szCs w:val="22"/>
          <w:lang w:val="es-ES_tradnl"/>
        </w:rPr>
        <w:t xml:space="preserve">, </w:t>
      </w:r>
      <w:r w:rsidR="008A6CCC" w:rsidRPr="008A6CCC">
        <w:rPr>
          <w:rFonts w:ascii="Arial" w:hAnsi="Arial" w:cs="Arial"/>
          <w:sz w:val="22"/>
          <w:szCs w:val="22"/>
          <w:lang w:val="es-ES_tradnl"/>
        </w:rPr>
        <w:t>Restaurante Asador Aritza</w:t>
      </w:r>
    </w:p>
    <w:p w:rsidR="004B36A7" w:rsidRPr="00A6256C" w:rsidRDefault="004B36A7" w:rsidP="00954590">
      <w:pPr>
        <w:jc w:val="both"/>
        <w:rPr>
          <w:rFonts w:ascii="Arial" w:hAnsi="Arial" w:cs="Arial"/>
          <w:i/>
          <w:sz w:val="22"/>
          <w:szCs w:val="22"/>
        </w:rPr>
      </w:pPr>
    </w:p>
    <w:p w:rsidR="00A42475" w:rsidRPr="00A6256C" w:rsidRDefault="00A42475" w:rsidP="00A42475">
      <w:pPr>
        <w:rPr>
          <w:rFonts w:ascii="Arial" w:hAnsi="Arial" w:cs="Arial"/>
          <w:i/>
          <w:sz w:val="22"/>
          <w:szCs w:val="22"/>
        </w:rPr>
      </w:pPr>
    </w:p>
    <w:p w:rsidR="00A42475" w:rsidRDefault="00A42475" w:rsidP="00A42475">
      <w:pPr>
        <w:rPr>
          <w:rFonts w:ascii="Arial" w:hAnsi="Arial" w:cs="Arial"/>
          <w:i/>
          <w:sz w:val="22"/>
          <w:szCs w:val="22"/>
        </w:rPr>
      </w:pPr>
    </w:p>
    <w:p w:rsidR="00A941ED" w:rsidRDefault="00A941ED" w:rsidP="00A42475">
      <w:pPr>
        <w:rPr>
          <w:rFonts w:ascii="Arial" w:hAnsi="Arial" w:cs="Arial"/>
          <w:i/>
          <w:sz w:val="22"/>
          <w:szCs w:val="22"/>
        </w:rPr>
      </w:pPr>
    </w:p>
    <w:p w:rsidR="00A941ED" w:rsidRPr="00E735F9" w:rsidRDefault="00A941ED" w:rsidP="00A42475">
      <w:pPr>
        <w:rPr>
          <w:rFonts w:ascii="Arial" w:hAnsi="Arial" w:cs="Arial"/>
          <w:i/>
          <w:sz w:val="22"/>
          <w:szCs w:val="22"/>
        </w:rPr>
      </w:pPr>
    </w:p>
    <w:p w:rsidR="007550CB" w:rsidRDefault="00761F14" w:rsidP="00EE7A5C">
      <w:pPr>
        <w:rPr>
          <w:rFonts w:ascii="Arial" w:hAnsi="Arial" w:cs="Arial"/>
          <w:b/>
          <w:sz w:val="22"/>
          <w:szCs w:val="22"/>
        </w:rPr>
      </w:pPr>
      <w:r w:rsidRPr="00EE7A5C">
        <w:rPr>
          <w:rFonts w:ascii="Arial" w:hAnsi="Arial" w:cs="Arial"/>
          <w:b/>
          <w:sz w:val="22"/>
          <w:szCs w:val="22"/>
        </w:rPr>
        <w:lastRenderedPageBreak/>
        <w:t xml:space="preserve">Más información: </w:t>
      </w:r>
      <w:r w:rsidR="00EE7A5C">
        <w:rPr>
          <w:rFonts w:ascii="Arial" w:hAnsi="Arial" w:cs="Arial"/>
          <w:b/>
          <w:sz w:val="22"/>
          <w:szCs w:val="22"/>
        </w:rPr>
        <w:br/>
      </w:r>
    </w:p>
    <w:p w:rsidR="00761F14" w:rsidRPr="007550CB" w:rsidRDefault="00E735F9" w:rsidP="00954590">
      <w:pPr>
        <w:numPr>
          <w:ilvl w:val="0"/>
          <w:numId w:val="8"/>
        </w:numPr>
        <w:jc w:val="both"/>
        <w:rPr>
          <w:rFonts w:ascii="Arial" w:hAnsi="Arial" w:cs="Arial"/>
          <w:b/>
          <w:sz w:val="22"/>
          <w:szCs w:val="22"/>
        </w:rPr>
      </w:pPr>
      <w:r w:rsidRPr="007550CB">
        <w:rPr>
          <w:rFonts w:ascii="Arial" w:hAnsi="Arial" w:cs="Arial"/>
          <w:b/>
          <w:sz w:val="22"/>
          <w:szCs w:val="22"/>
        </w:rPr>
        <w:t>Contacto:</w:t>
      </w:r>
      <w:r w:rsidR="00EB7396" w:rsidRPr="007550CB">
        <w:rPr>
          <w:rFonts w:ascii="Arial" w:hAnsi="Arial" w:cs="Arial"/>
          <w:b/>
          <w:sz w:val="22"/>
          <w:szCs w:val="22"/>
        </w:rPr>
        <w:t xml:space="preserve"> Kontxi Sansiñena Jáuregui</w:t>
      </w:r>
      <w:r w:rsidR="007550CB" w:rsidRPr="007550CB">
        <w:rPr>
          <w:rFonts w:ascii="Arial" w:hAnsi="Arial" w:cs="Arial"/>
          <w:b/>
          <w:sz w:val="22"/>
          <w:szCs w:val="22"/>
        </w:rPr>
        <w:t xml:space="preserve">. </w:t>
      </w:r>
      <w:r w:rsidR="00761F14" w:rsidRPr="007550CB">
        <w:rPr>
          <w:rFonts w:ascii="Arial" w:hAnsi="Arial" w:cs="Arial"/>
          <w:b/>
          <w:sz w:val="22"/>
          <w:szCs w:val="22"/>
        </w:rPr>
        <w:t xml:space="preserve"> Teléfono</w:t>
      </w:r>
      <w:r w:rsidR="00761F14" w:rsidRPr="007550CB">
        <w:rPr>
          <w:rFonts w:ascii="Arial" w:hAnsi="Arial" w:cs="Arial"/>
          <w:sz w:val="22"/>
          <w:szCs w:val="22"/>
        </w:rPr>
        <w:t xml:space="preserve">: </w:t>
      </w:r>
      <w:r w:rsidR="00EB7396" w:rsidRPr="007550CB">
        <w:rPr>
          <w:rFonts w:ascii="Arial" w:hAnsi="Arial" w:cs="Arial"/>
          <w:sz w:val="22"/>
          <w:szCs w:val="22"/>
        </w:rPr>
        <w:t>626 541 933</w:t>
      </w:r>
      <w:r w:rsidR="007550CB" w:rsidRPr="007550CB">
        <w:rPr>
          <w:rFonts w:ascii="Arial" w:hAnsi="Arial" w:cs="Arial"/>
          <w:sz w:val="22"/>
          <w:szCs w:val="22"/>
        </w:rPr>
        <w:t xml:space="preserve">. </w:t>
      </w:r>
      <w:r w:rsidR="00761F14" w:rsidRPr="007550CB">
        <w:rPr>
          <w:rFonts w:ascii="Arial" w:hAnsi="Arial" w:cs="Arial"/>
          <w:b/>
          <w:sz w:val="22"/>
          <w:szCs w:val="22"/>
        </w:rPr>
        <w:t xml:space="preserve">Correo electrónico: </w:t>
      </w:r>
      <w:r w:rsidR="00EB7396" w:rsidRPr="007550CB">
        <w:rPr>
          <w:rFonts w:ascii="Arial" w:hAnsi="Arial" w:cs="Arial"/>
          <w:b/>
          <w:sz w:val="22"/>
          <w:szCs w:val="22"/>
        </w:rPr>
        <w:t>proyectos@cederna.es</w:t>
      </w:r>
    </w:p>
    <w:p w:rsidR="00EE7A5C" w:rsidRDefault="00EE7A5C" w:rsidP="00EE7A5C">
      <w:pPr>
        <w:jc w:val="both"/>
        <w:rPr>
          <w:rFonts w:ascii="Arial" w:hAnsi="Arial" w:cs="Arial"/>
          <w:sz w:val="22"/>
          <w:szCs w:val="22"/>
        </w:rPr>
      </w:pPr>
    </w:p>
    <w:p w:rsidR="00EE7A5C" w:rsidRDefault="00EE7A5C" w:rsidP="00EE7A5C">
      <w:pPr>
        <w:jc w:val="both"/>
        <w:rPr>
          <w:rFonts w:ascii="Arial" w:hAnsi="Arial" w:cs="Arial"/>
          <w:sz w:val="22"/>
          <w:szCs w:val="22"/>
        </w:rPr>
      </w:pPr>
    </w:p>
    <w:p w:rsidR="00EE7A5C" w:rsidRDefault="00EB7396" w:rsidP="00EE7A5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6745C1">
        <w:rPr>
          <w:rFonts w:ascii="Arial" w:hAnsi="Arial" w:cs="Arial"/>
          <w:sz w:val="22"/>
          <w:szCs w:val="22"/>
        </w:rPr>
        <w:t>arraintzar</w:t>
      </w:r>
      <w:r>
        <w:rPr>
          <w:rFonts w:ascii="Arial" w:hAnsi="Arial" w:cs="Arial"/>
          <w:sz w:val="22"/>
          <w:szCs w:val="22"/>
        </w:rPr>
        <w:t xml:space="preserve"> </w:t>
      </w:r>
      <w:r w:rsidR="006745C1">
        <w:rPr>
          <w:rFonts w:ascii="Arial" w:hAnsi="Arial" w:cs="Arial"/>
          <w:sz w:val="22"/>
          <w:szCs w:val="22"/>
        </w:rPr>
        <w:t>19 de mayo</w:t>
      </w:r>
      <w:r>
        <w:rPr>
          <w:rFonts w:ascii="Arial" w:hAnsi="Arial" w:cs="Arial"/>
          <w:sz w:val="22"/>
          <w:szCs w:val="22"/>
        </w:rPr>
        <w:t xml:space="preserve"> de 2014</w:t>
      </w:r>
    </w:p>
    <w:p w:rsidR="00EE7A5C" w:rsidRDefault="00EE7A5C" w:rsidP="00EE7A5C">
      <w:pPr>
        <w:jc w:val="center"/>
        <w:rPr>
          <w:rFonts w:ascii="Arial" w:hAnsi="Arial" w:cs="Arial"/>
          <w:b/>
          <w:sz w:val="22"/>
          <w:szCs w:val="22"/>
        </w:rPr>
      </w:pPr>
      <w:r w:rsidRPr="00EE7A5C">
        <w:rPr>
          <w:rFonts w:ascii="Arial" w:hAnsi="Arial" w:cs="Arial"/>
          <w:b/>
          <w:sz w:val="22"/>
          <w:szCs w:val="22"/>
        </w:rPr>
        <w:t>MONTAÑA DE NAVARRA</w:t>
      </w:r>
    </w:p>
    <w:p w:rsidR="004B36A7" w:rsidRDefault="004B36A7" w:rsidP="00EE7A5C">
      <w:pPr>
        <w:jc w:val="center"/>
        <w:rPr>
          <w:rFonts w:ascii="Arial" w:hAnsi="Arial" w:cs="Arial"/>
          <w:b/>
          <w:sz w:val="22"/>
          <w:szCs w:val="22"/>
        </w:rPr>
      </w:pPr>
    </w:p>
    <w:p w:rsidR="004B36A7" w:rsidRDefault="004B36A7" w:rsidP="00EE7A5C">
      <w:pPr>
        <w:jc w:val="center"/>
        <w:rPr>
          <w:rFonts w:ascii="Arial" w:hAnsi="Arial" w:cs="Arial"/>
          <w:b/>
          <w:sz w:val="22"/>
          <w:szCs w:val="22"/>
        </w:rPr>
      </w:pPr>
    </w:p>
    <w:sectPr w:rsidR="004B36A7" w:rsidSect="009C2C62">
      <w:headerReference w:type="default" r:id="rId8"/>
      <w:footerReference w:type="default" r:id="rId9"/>
      <w:pgSz w:w="11906" w:h="16838"/>
      <w:pgMar w:top="1418" w:right="1701" w:bottom="1418" w:left="1701" w:header="709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6A26" w:rsidRDefault="00476A26">
      <w:r>
        <w:separator/>
      </w:r>
    </w:p>
  </w:endnote>
  <w:endnote w:type="continuationSeparator" w:id="1">
    <w:p w:rsidR="00476A26" w:rsidRDefault="00476A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F7E" w:rsidRPr="003527A0" w:rsidRDefault="009D6F7E" w:rsidP="00A941ED">
    <w:pPr>
      <w:jc w:val="center"/>
      <w:rPr>
        <w:rFonts w:ascii="Arial" w:hAnsi="Arial" w:cs="Arial"/>
        <w:i/>
        <w:sz w:val="16"/>
        <w:szCs w:val="16"/>
      </w:rPr>
    </w:pPr>
  </w:p>
  <w:p w:rsidR="008F74B9" w:rsidRDefault="008F74B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6A26" w:rsidRDefault="00476A26">
      <w:r>
        <w:separator/>
      </w:r>
    </w:p>
  </w:footnote>
  <w:footnote w:type="continuationSeparator" w:id="1">
    <w:p w:rsidR="00476A26" w:rsidRDefault="00476A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4B9" w:rsidRDefault="00707AFF">
    <w:pPr>
      <w:pStyle w:val="Encabezado"/>
    </w:pPr>
    <w:r>
      <w:rPr>
        <w:noProof/>
      </w:rPr>
      <w:drawing>
        <wp:inline distT="0" distB="0" distL="0" distR="0">
          <wp:extent cx="5391150" cy="949960"/>
          <wp:effectExtent l="19050" t="0" r="0" b="0"/>
          <wp:docPr id="1" name="Imagen 1" descr="nota_pren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ta_prens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9499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E2C67"/>
    <w:multiLevelType w:val="multilevel"/>
    <w:tmpl w:val="43407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B549D9"/>
    <w:multiLevelType w:val="hybridMultilevel"/>
    <w:tmpl w:val="CE0E8CCE"/>
    <w:lvl w:ilvl="0" w:tplc="308A8D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2E259C"/>
    <w:multiLevelType w:val="hybridMultilevel"/>
    <w:tmpl w:val="137A9C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A237A8"/>
    <w:multiLevelType w:val="multilevel"/>
    <w:tmpl w:val="DA6C1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9613C0"/>
    <w:multiLevelType w:val="multilevel"/>
    <w:tmpl w:val="B1EE8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030BFB"/>
    <w:multiLevelType w:val="multilevel"/>
    <w:tmpl w:val="7D4AE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610F27"/>
    <w:multiLevelType w:val="multilevel"/>
    <w:tmpl w:val="1C8EC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461208"/>
    <w:multiLevelType w:val="hybridMultilevel"/>
    <w:tmpl w:val="F32A3D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5325FB"/>
    <w:rsid w:val="0004740C"/>
    <w:rsid w:val="000B66D8"/>
    <w:rsid w:val="00111596"/>
    <w:rsid w:val="00122DC3"/>
    <w:rsid w:val="00275501"/>
    <w:rsid w:val="003018FE"/>
    <w:rsid w:val="00305D0F"/>
    <w:rsid w:val="003654B6"/>
    <w:rsid w:val="003F3D89"/>
    <w:rsid w:val="00476A26"/>
    <w:rsid w:val="004B36A7"/>
    <w:rsid w:val="004E2BD3"/>
    <w:rsid w:val="005325FB"/>
    <w:rsid w:val="00595F61"/>
    <w:rsid w:val="00600319"/>
    <w:rsid w:val="00655E54"/>
    <w:rsid w:val="00673E41"/>
    <w:rsid w:val="006745C1"/>
    <w:rsid w:val="0070466A"/>
    <w:rsid w:val="00707AFF"/>
    <w:rsid w:val="00717FF5"/>
    <w:rsid w:val="007550CB"/>
    <w:rsid w:val="00761F14"/>
    <w:rsid w:val="007B3BAC"/>
    <w:rsid w:val="00822E6C"/>
    <w:rsid w:val="008A6CCC"/>
    <w:rsid w:val="008B754E"/>
    <w:rsid w:val="008F74B9"/>
    <w:rsid w:val="00921E10"/>
    <w:rsid w:val="00954590"/>
    <w:rsid w:val="009C2C62"/>
    <w:rsid w:val="009D6F7E"/>
    <w:rsid w:val="00A02967"/>
    <w:rsid w:val="00A103D9"/>
    <w:rsid w:val="00A42475"/>
    <w:rsid w:val="00A6256C"/>
    <w:rsid w:val="00A941ED"/>
    <w:rsid w:val="00AC4F03"/>
    <w:rsid w:val="00AC71E3"/>
    <w:rsid w:val="00AD31F6"/>
    <w:rsid w:val="00B21CD8"/>
    <w:rsid w:val="00B925BF"/>
    <w:rsid w:val="00BF08A7"/>
    <w:rsid w:val="00C47792"/>
    <w:rsid w:val="00C86971"/>
    <w:rsid w:val="00C90C33"/>
    <w:rsid w:val="00D51BEF"/>
    <w:rsid w:val="00DB1764"/>
    <w:rsid w:val="00E735F9"/>
    <w:rsid w:val="00EB7396"/>
    <w:rsid w:val="00EC6E14"/>
    <w:rsid w:val="00EE7A5C"/>
    <w:rsid w:val="00EF04D0"/>
    <w:rsid w:val="00F021D0"/>
    <w:rsid w:val="00F45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styleId="Hipervnculo">
    <w:name w:val="Hyperlink"/>
    <w:basedOn w:val="Fuentedeprrafopredeter"/>
    <w:rsid w:val="00761F14"/>
    <w:rPr>
      <w:color w:val="0000FF"/>
      <w:u w:val="single"/>
    </w:rPr>
  </w:style>
  <w:style w:type="paragraph" w:styleId="Encabezado">
    <w:name w:val="header"/>
    <w:basedOn w:val="Normal"/>
    <w:rsid w:val="00EE7A5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E7A5C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rsid w:val="00AD31F6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AD31F6"/>
    <w:rPr>
      <w:b/>
      <w:bCs/>
    </w:rPr>
  </w:style>
  <w:style w:type="paragraph" w:styleId="Textodeglobo">
    <w:name w:val="Balloon Text"/>
    <w:basedOn w:val="Normal"/>
    <w:link w:val="TextodegloboCar"/>
    <w:rsid w:val="00B925B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925BF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04740C"/>
    <w:pPr>
      <w:jc w:val="both"/>
    </w:pPr>
    <w:rPr>
      <w:rFonts w:ascii="Arial Unicode MS" w:eastAsia="Arial Unicode MS" w:hAnsi="Arial Unicode MS" w:cs="Arial Unicode MS"/>
    </w:rPr>
  </w:style>
  <w:style w:type="character" w:customStyle="1" w:styleId="TextoindependienteCar">
    <w:name w:val="Texto independiente Car"/>
    <w:basedOn w:val="Fuentedeprrafopredeter"/>
    <w:link w:val="Textoindependiente"/>
    <w:rsid w:val="0004740C"/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9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06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76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19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05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56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9038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05060">
              <w:blockQuote w:val="1"/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single" w:sz="12" w:space="8" w:color="364E9B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4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9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7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35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14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474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29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5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2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94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8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3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271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263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KEDADA de emprendedores organizada por Cederna Garalur y Bidasoa Activa</vt:lpstr>
    </vt:vector>
  </TitlesOfParts>
  <Company>jamar</Company>
  <LinksUpToDate>false</LinksUpToDate>
  <CharactersWithSpaces>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KEDADA de emprendedores organizada por Cederna Garalur y Bidasoa Activa</dc:title>
  <dc:creator>lorea</dc:creator>
  <cp:lastModifiedBy>lorejaba@hotmail.com</cp:lastModifiedBy>
  <cp:revision>2</cp:revision>
  <dcterms:created xsi:type="dcterms:W3CDTF">2014-05-27T09:25:00Z</dcterms:created>
  <dcterms:modified xsi:type="dcterms:W3CDTF">2014-05-27T09:25:00Z</dcterms:modified>
</cp:coreProperties>
</file>