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7D" w:rsidRDefault="0097237D" w:rsidP="00147D61">
      <w:pPr>
        <w:jc w:val="center"/>
        <w:rPr>
          <w:rFonts w:ascii="Arial" w:hAnsi="Arial" w:cs="Arial"/>
          <w:b/>
          <w:sz w:val="28"/>
          <w:szCs w:val="28"/>
        </w:rPr>
      </w:pPr>
    </w:p>
    <w:p w:rsidR="0097237D" w:rsidRPr="00A430A5" w:rsidRDefault="0097237D" w:rsidP="00147D61">
      <w:pPr>
        <w:jc w:val="center"/>
        <w:rPr>
          <w:rFonts w:ascii="Arial" w:hAnsi="Arial" w:cs="Arial"/>
          <w:b/>
          <w:sz w:val="28"/>
          <w:szCs w:val="28"/>
        </w:rPr>
      </w:pPr>
      <w:r w:rsidRPr="00A430A5">
        <w:rPr>
          <w:rFonts w:ascii="Arial" w:hAnsi="Arial" w:cs="Arial"/>
          <w:b/>
          <w:sz w:val="28"/>
          <w:szCs w:val="28"/>
        </w:rPr>
        <w:t>Trabajar las huertas: creando</w:t>
      </w:r>
      <w:r>
        <w:rPr>
          <w:rFonts w:ascii="Arial" w:hAnsi="Arial" w:cs="Arial"/>
          <w:b/>
          <w:sz w:val="28"/>
          <w:szCs w:val="28"/>
        </w:rPr>
        <w:t xml:space="preserve"> empleo haciendo pueblo”</w:t>
      </w:r>
    </w:p>
    <w:p w:rsidR="0097237D" w:rsidRPr="00147D61" w:rsidRDefault="0097237D" w:rsidP="00AA3E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pasado 18 de Diciembre de celebró en Elizondo (Baztán) la Jornada </w:t>
      </w:r>
      <w:r w:rsidRPr="00147D61">
        <w:rPr>
          <w:rFonts w:ascii="Arial" w:hAnsi="Arial" w:cs="Arial"/>
        </w:rPr>
        <w:t>“TRABAJANDO LA HUERTA/BARATZEAN LANEAN” o podemos decir también</w:t>
      </w:r>
      <w:r>
        <w:rPr>
          <w:rFonts w:ascii="Arial" w:hAnsi="Arial" w:cs="Arial"/>
        </w:rPr>
        <w:t xml:space="preserve"> </w:t>
      </w:r>
      <w:r w:rsidRPr="00147D61">
        <w:rPr>
          <w:rFonts w:ascii="Arial" w:hAnsi="Arial" w:cs="Arial"/>
          <w:i/>
        </w:rPr>
        <w:t>“Trabajando las huertas, creando empleo haciendo pueblo”.</w:t>
      </w:r>
      <w:r>
        <w:rPr>
          <w:rFonts w:ascii="Arial" w:hAnsi="Arial" w:cs="Arial"/>
        </w:rPr>
        <w:t xml:space="preserve"> </w:t>
      </w:r>
    </w:p>
    <w:p w:rsidR="0097237D" w:rsidRPr="00147D61" w:rsidRDefault="0097237D" w:rsidP="00AA3EC1">
      <w:pPr>
        <w:jc w:val="both"/>
        <w:rPr>
          <w:rFonts w:ascii="Arial" w:hAnsi="Arial" w:cs="Arial"/>
        </w:rPr>
      </w:pPr>
      <w:r w:rsidRPr="00147D61">
        <w:rPr>
          <w:rFonts w:ascii="Arial" w:hAnsi="Arial" w:cs="Arial"/>
        </w:rPr>
        <w:t xml:space="preserve">La Asociación CEDERNA-GARALUR ha promovido unas jornadas en torno a la  temática de las Huertas en las que han </w:t>
      </w:r>
      <w:r>
        <w:rPr>
          <w:rFonts w:ascii="Arial" w:hAnsi="Arial" w:cs="Arial"/>
        </w:rPr>
        <w:t xml:space="preserve">participado más de 80 personas, dando respuesta a la demanda que desde los ayuntamientos, particulares y otras entidades comarcales habían llegados a nuestras Agencias de Desarrollo. </w:t>
      </w:r>
    </w:p>
    <w:p w:rsidR="0097237D" w:rsidRPr="00A430A5" w:rsidRDefault="0097237D" w:rsidP="00AA3EC1">
      <w:pPr>
        <w:jc w:val="both"/>
        <w:rPr>
          <w:rFonts w:ascii="Arial" w:hAnsi="Arial" w:cs="Arial"/>
        </w:rPr>
      </w:pPr>
      <w:r w:rsidRPr="00A430A5">
        <w:rPr>
          <w:rFonts w:ascii="Arial" w:hAnsi="Arial" w:cs="Arial"/>
        </w:rPr>
        <w:t xml:space="preserve">En la Jornada </w:t>
      </w:r>
      <w:r>
        <w:rPr>
          <w:rFonts w:ascii="Arial" w:hAnsi="Arial" w:cs="Arial"/>
        </w:rPr>
        <w:t xml:space="preserve">se trataron </w:t>
      </w:r>
      <w:r w:rsidRPr="00A430A5">
        <w:rPr>
          <w:rFonts w:ascii="Arial" w:hAnsi="Arial" w:cs="Arial"/>
        </w:rPr>
        <w:t xml:space="preserve">tres grandes bloques temáticos: Las Huertas como espacios de ocio;  Las Huertas como recurso social; y Las Huertas como un recurso real y actual para el empleo. Además, </w:t>
      </w:r>
      <w:r>
        <w:rPr>
          <w:rFonts w:ascii="Arial" w:hAnsi="Arial" w:cs="Arial"/>
        </w:rPr>
        <w:t xml:space="preserve">habilitó </w:t>
      </w:r>
      <w:r w:rsidRPr="00A430A5">
        <w:rPr>
          <w:rFonts w:ascii="Arial" w:hAnsi="Arial" w:cs="Arial"/>
        </w:rPr>
        <w:t>un espacio expositivo para mostrar al público distintas experiencias y el trabajo que realizan diversas entidades en torno a las huertas. Esta jornada ha sido posible gracias a la colaboración de muchas entidades: INTIA, CPAEN, sindicatos ENHE y UAGN, UPNA, Red de Semillas de Navarra y  el Ayuntamiento de Baztan como anfitrión.</w:t>
      </w:r>
    </w:p>
    <w:p w:rsidR="0097237D" w:rsidRPr="00147D61" w:rsidRDefault="0097237D" w:rsidP="00AA3E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evento se planteó </w:t>
      </w:r>
      <w:r w:rsidRPr="00147D61">
        <w:rPr>
          <w:rFonts w:ascii="Arial" w:hAnsi="Arial" w:cs="Arial"/>
        </w:rPr>
        <w:t xml:space="preserve">como un punto de partida para </w:t>
      </w:r>
      <w:r>
        <w:rPr>
          <w:rFonts w:ascii="Arial" w:hAnsi="Arial" w:cs="Arial"/>
        </w:rPr>
        <w:t xml:space="preserve">elaborar y concretas nuevas estrategias y líneas de trabajo, aplicando el sentido común y teniendo en cuenta nuestros recursos. De momento las primeras conclusiones son:  </w:t>
      </w:r>
    </w:p>
    <w:p w:rsidR="0097237D" w:rsidRPr="00147D61" w:rsidRDefault="0097237D" w:rsidP="00AA3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necesidad de la d</w:t>
      </w:r>
      <w:r w:rsidRPr="00147D61">
        <w:rPr>
          <w:rFonts w:ascii="Arial" w:hAnsi="Arial" w:cs="Arial"/>
        </w:rPr>
        <w:t>iversificación como planteamiento básico, “</w:t>
      </w:r>
      <w:r w:rsidRPr="00147D61">
        <w:rPr>
          <w:rFonts w:ascii="Arial" w:hAnsi="Arial" w:cs="Arial"/>
          <w:i/>
        </w:rPr>
        <w:t>No poner todos los huevos en la misma cesta</w:t>
      </w:r>
      <w:r w:rsidRPr="00147D61">
        <w:rPr>
          <w:rFonts w:ascii="Arial" w:hAnsi="Arial" w:cs="Arial"/>
        </w:rPr>
        <w:t>”.</w:t>
      </w:r>
    </w:p>
    <w:p w:rsidR="0097237D" w:rsidRPr="00147D61" w:rsidRDefault="0097237D" w:rsidP="00AA3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necesidad de conocer los recursos físicos y humanos con los que contacmos: “</w:t>
      </w:r>
      <w:r w:rsidRPr="00147D61">
        <w:rPr>
          <w:rFonts w:ascii="Arial" w:hAnsi="Arial" w:cs="Arial"/>
          <w:i/>
        </w:rPr>
        <w:t>tenemos  tierras, tenemos productos, tenemos semillas, tenemos agua (que la tenemos que saber gestionar) y sobre todo tenemos PERSONAS</w:t>
      </w:r>
      <w:r w:rsidRPr="00147D61">
        <w:rPr>
          <w:rFonts w:ascii="Arial" w:hAnsi="Arial" w:cs="Arial"/>
        </w:rPr>
        <w:t>.</w:t>
      </w:r>
    </w:p>
    <w:p w:rsidR="0097237D" w:rsidRPr="00147D61" w:rsidRDefault="0097237D" w:rsidP="00AA3E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otra parte, algunas de las principales </w:t>
      </w:r>
      <w:r w:rsidRPr="00147D61">
        <w:rPr>
          <w:rFonts w:ascii="Arial" w:hAnsi="Arial" w:cs="Arial"/>
        </w:rPr>
        <w:t>líneas de acción</w:t>
      </w:r>
      <w:r>
        <w:rPr>
          <w:rFonts w:ascii="Arial" w:hAnsi="Arial" w:cs="Arial"/>
        </w:rPr>
        <w:t xml:space="preserve"> planteadas por los asistentes han sido</w:t>
      </w:r>
      <w:r w:rsidRPr="00147D61">
        <w:rPr>
          <w:rFonts w:ascii="Arial" w:hAnsi="Arial" w:cs="Arial"/>
        </w:rPr>
        <w:t>:</w:t>
      </w:r>
    </w:p>
    <w:p w:rsidR="0097237D" w:rsidRPr="00147D61" w:rsidRDefault="0097237D" w:rsidP="00AA3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Sensibilización, formación y educación. </w:t>
      </w:r>
    </w:p>
    <w:p w:rsidR="0097237D" w:rsidRPr="00147D61" w:rsidRDefault="0097237D" w:rsidP="00AA3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Impulsar la </w:t>
      </w:r>
      <w:r w:rsidRPr="00147D61">
        <w:rPr>
          <w:rFonts w:ascii="Arial" w:hAnsi="Arial" w:cs="Arial"/>
        </w:rPr>
        <w:t>gestión mancomunada y la relación intergeneracional</w:t>
      </w:r>
      <w:r>
        <w:rPr>
          <w:rFonts w:ascii="Arial" w:hAnsi="Arial" w:cs="Arial"/>
        </w:rPr>
        <w:t xml:space="preserve"> en nuestras comarcas, ya que l</w:t>
      </w:r>
      <w:r w:rsidRPr="00147D61">
        <w:rPr>
          <w:rFonts w:ascii="Arial" w:hAnsi="Arial" w:cs="Arial"/>
        </w:rPr>
        <w:t xml:space="preserve">as huertas son espacios para recuperar la relación social. </w:t>
      </w:r>
    </w:p>
    <w:p w:rsidR="0097237D" w:rsidRPr="00147D61" w:rsidRDefault="0097237D" w:rsidP="00AA3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asociación de las huertas a la vida sana </w:t>
      </w:r>
      <w:r w:rsidRPr="00147D61">
        <w:rPr>
          <w:rFonts w:ascii="Arial" w:hAnsi="Arial" w:cs="Arial"/>
        </w:rPr>
        <w:t>basada en productos naturales y ecológicos.</w:t>
      </w:r>
    </w:p>
    <w:p w:rsidR="0097237D" w:rsidRPr="00147D61" w:rsidRDefault="0097237D" w:rsidP="00AA3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oportunidad de hacer bancos de tierras y de semillas, aprovechando nuestras tierras y nuestros productos autóctonos. </w:t>
      </w:r>
    </w:p>
    <w:p w:rsidR="0097237D" w:rsidRPr="00147D61" w:rsidRDefault="0097237D" w:rsidP="00AA3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accesibilidad universal a las huertas. </w:t>
      </w:r>
    </w:p>
    <w:p w:rsidR="0097237D" w:rsidRDefault="0097237D" w:rsidP="00AA3EC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promoción de los canales cortos y la venta local de los productos cultivados en nuestras huertas comarcales.</w:t>
      </w:r>
      <w:r w:rsidRPr="00147D61">
        <w:rPr>
          <w:rFonts w:ascii="Arial" w:hAnsi="Arial" w:cs="Arial"/>
        </w:rPr>
        <w:t>.</w:t>
      </w:r>
    </w:p>
    <w:p w:rsidR="0097237D" w:rsidRPr="00147D61" w:rsidRDefault="0097237D" w:rsidP="00A430A5">
      <w:pPr>
        <w:pStyle w:val="ListParagraph"/>
        <w:ind w:left="360"/>
        <w:jc w:val="both"/>
        <w:rPr>
          <w:rFonts w:ascii="Arial" w:hAnsi="Arial" w:cs="Arial"/>
        </w:rPr>
      </w:pPr>
    </w:p>
    <w:p w:rsidR="0097237D" w:rsidRPr="00147D61" w:rsidRDefault="0097237D" w:rsidP="00757AF8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conseguir estos objetivos, se necesita la  implicación y la participación de los agentes del territorio, llegando a consensos políticos, impulsando la coordinación interinstitucional, incorporando también tanto a la inicitavia privada (productores, comercios, empresas de catering), como a los centros educativos, universidades y centros de formación, y sobre todo, trabajando desde la participación ciudadana.  </w:t>
      </w:r>
    </w:p>
    <w:p w:rsidR="0097237D" w:rsidRPr="00147D61" w:rsidRDefault="0097237D" w:rsidP="00AA3E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definitiva, el mensaje nuevamente es que en este momento de dificultades y de problemas, no debemos olvidar que existen opotunidades para generar empleo y mejorar la calidad de vida en nuestras comarcas, y que para ello todos y todas,” </w:t>
      </w:r>
      <w:r w:rsidRPr="00147D61">
        <w:rPr>
          <w:rFonts w:ascii="Arial" w:hAnsi="Arial" w:cs="Arial"/>
        </w:rPr>
        <w:t>la ciudadanía</w:t>
      </w:r>
      <w:r>
        <w:rPr>
          <w:rFonts w:ascii="Arial" w:hAnsi="Arial" w:cs="Arial"/>
        </w:rPr>
        <w:t xml:space="preserve"> y los agentes sociales podemos, queremos y tenemos que t</w:t>
      </w:r>
      <w:r w:rsidRPr="00147D61">
        <w:rPr>
          <w:rFonts w:ascii="Arial" w:hAnsi="Arial" w:cs="Arial"/>
        </w:rPr>
        <w:t>rabajar conjuntamente</w:t>
      </w:r>
      <w:r>
        <w:rPr>
          <w:rFonts w:ascii="Arial" w:hAnsi="Arial" w:cs="Arial"/>
        </w:rPr>
        <w:t xml:space="preserve">”, como asegura Izaskun Abril, Agente de Desarrollo de Baztan. </w:t>
      </w:r>
    </w:p>
    <w:p w:rsidR="0097237D" w:rsidRPr="00147D61" w:rsidRDefault="0097237D" w:rsidP="00AA3EC1">
      <w:pPr>
        <w:jc w:val="both"/>
        <w:rPr>
          <w:rFonts w:ascii="Arial" w:hAnsi="Arial" w:cs="Arial"/>
        </w:rPr>
      </w:pPr>
      <w:r w:rsidRPr="00147D61">
        <w:rPr>
          <w:rFonts w:ascii="Arial" w:hAnsi="Arial" w:cs="Arial"/>
        </w:rPr>
        <w:t xml:space="preserve">El trabajo sigue en casa </w:t>
      </w:r>
      <w:r>
        <w:rPr>
          <w:rFonts w:ascii="Arial" w:hAnsi="Arial" w:cs="Arial"/>
        </w:rPr>
        <w:t xml:space="preserve">desde Cederna Garalur esperamos que surjan </w:t>
      </w:r>
      <w:r w:rsidRPr="00147D61">
        <w:rPr>
          <w:rFonts w:ascii="Arial" w:hAnsi="Arial" w:cs="Arial"/>
        </w:rPr>
        <w:t xml:space="preserve">nuevas acciones. En la página web </w:t>
      </w:r>
      <w:hyperlink r:id="rId7" w:history="1">
        <w:r w:rsidRPr="00147D61">
          <w:rPr>
            <w:rStyle w:val="Hyperlink"/>
            <w:rFonts w:ascii="Arial" w:hAnsi="Arial" w:cs="Arial"/>
          </w:rPr>
          <w:t>www.cederna.es</w:t>
        </w:r>
      </w:hyperlink>
      <w:r w:rsidRPr="00147D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están publicadas </w:t>
      </w:r>
      <w:r w:rsidRPr="00147D61">
        <w:rPr>
          <w:rFonts w:ascii="Arial" w:hAnsi="Arial" w:cs="Arial"/>
        </w:rPr>
        <w:t xml:space="preserve">las ponencias, conclusiones,  aportaciones </w:t>
      </w:r>
      <w:r>
        <w:rPr>
          <w:rFonts w:ascii="Arial" w:hAnsi="Arial" w:cs="Arial"/>
        </w:rPr>
        <w:t xml:space="preserve">realizadas. Además, esperamos convertir nuestros espacios online (la web y las redes sociales) en </w:t>
      </w:r>
      <w:r w:rsidRPr="00147D61">
        <w:rPr>
          <w:rFonts w:ascii="Arial" w:hAnsi="Arial" w:cs="Arial"/>
        </w:rPr>
        <w:t xml:space="preserve">un foro más </w:t>
      </w:r>
      <w:r>
        <w:rPr>
          <w:rFonts w:ascii="Arial" w:hAnsi="Arial" w:cs="Arial"/>
        </w:rPr>
        <w:t xml:space="preserve">para </w:t>
      </w:r>
      <w:r w:rsidRPr="00147D61">
        <w:rPr>
          <w:rFonts w:ascii="Arial" w:hAnsi="Arial" w:cs="Arial"/>
        </w:rPr>
        <w:t>seguir realizando aportaciones y trabajando conjuntamente en las huertas y con otros muchos recursos existentes en la Montaña de Navarra (bosques, micología, comercio, turismo, ganadería, agroalimentaria…)</w:t>
      </w:r>
    </w:p>
    <w:p w:rsidR="0097237D" w:rsidRPr="00147D61" w:rsidRDefault="0097237D" w:rsidP="00624B6B">
      <w:pPr>
        <w:jc w:val="both"/>
        <w:rPr>
          <w:rFonts w:ascii="Arial" w:hAnsi="Arial" w:cs="Arial"/>
        </w:rPr>
      </w:pPr>
      <w:r w:rsidRPr="00147D61">
        <w:rPr>
          <w:rFonts w:ascii="Arial" w:hAnsi="Arial" w:cs="Arial"/>
        </w:rPr>
        <w:t xml:space="preserve"> La Jornada “Trabajando la Huerta” se enmarca dentro del proyecto de Cederna Garalur: “Apoyo a la consolidación de proyectos empresariales y otros servicios avanzados para PYMES” financiado por el Gobierno de Navarra y los fondos FEADER dentro del Plan de Desarrollo Rural.</w:t>
      </w:r>
      <w:r w:rsidRPr="00147D61">
        <w:rPr>
          <w:rFonts w:ascii="Arial" w:hAnsi="Arial" w:cs="Arial"/>
          <w:lang w:val="eu-ES"/>
        </w:rPr>
        <w:t xml:space="preserve"> </w:t>
      </w:r>
    </w:p>
    <w:p w:rsidR="0097237D" w:rsidRPr="00147D61" w:rsidRDefault="0097237D" w:rsidP="004F23E0">
      <w:pPr>
        <w:rPr>
          <w:rFonts w:ascii="Arial" w:hAnsi="Arial" w:cs="Arial"/>
        </w:rPr>
      </w:pPr>
    </w:p>
    <w:p w:rsidR="0097237D" w:rsidRPr="00147D61" w:rsidRDefault="0097237D" w:rsidP="00CA4177">
      <w:pPr>
        <w:rPr>
          <w:rFonts w:ascii="Arial" w:hAnsi="Arial" w:cs="Arial"/>
        </w:rPr>
      </w:pPr>
    </w:p>
    <w:sectPr w:rsidR="0097237D" w:rsidRPr="00147D61" w:rsidSect="00022AFE">
      <w:headerReference w:type="default" r:id="rId8"/>
      <w:footerReference w:type="default" r:id="rId9"/>
      <w:pgSz w:w="11906" w:h="16838"/>
      <w:pgMar w:top="1417" w:right="1701" w:bottom="1417" w:left="1701" w:header="708" w:footer="8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37D" w:rsidRDefault="0097237D" w:rsidP="004F23E0">
      <w:pPr>
        <w:spacing w:after="0" w:line="240" w:lineRule="auto"/>
      </w:pPr>
      <w:r>
        <w:separator/>
      </w:r>
    </w:p>
  </w:endnote>
  <w:endnote w:type="continuationSeparator" w:id="0">
    <w:p w:rsidR="0097237D" w:rsidRDefault="0097237D" w:rsidP="004F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7D" w:rsidRDefault="0097237D" w:rsidP="00022AFE">
    <w:pPr>
      <w:pStyle w:val="Header"/>
      <w:rPr>
        <w:rFonts w:ascii="Arial" w:hAnsi="Arial" w:cs="Arial"/>
        <w:color w:val="221E1F"/>
        <w:sz w:val="16"/>
        <w:szCs w:val="16"/>
      </w:rPr>
    </w:pPr>
  </w:p>
  <w:p w:rsidR="0097237D" w:rsidRDefault="0097237D" w:rsidP="00A430A5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http://www.cederna.eu/wp-content/uploads/2013/01/Banda-logos-feader-castellano.jpg" style="width:323.25pt;height:50.25pt">
          <v:imagedata r:id="rId1" r:href="rId2"/>
        </v:shape>
      </w:pict>
    </w:r>
  </w:p>
  <w:p w:rsidR="0097237D" w:rsidRDefault="0097237D">
    <w:pPr>
      <w:pStyle w:val="Footer"/>
    </w:pPr>
    <w:r>
      <w:rPr>
        <w:noProof/>
        <w:lang w:eastAsia="es-ES"/>
      </w:rPr>
      <w:pict>
        <v:shape id="Imagen 5" o:spid="_x0000_s2049" type="#_x0000_t75" style="position:absolute;margin-left:453.55pt;margin-top:490.4pt;width:30.8pt;height:48.2pt;z-index:251659776;visibility:visible" o:allowincell="f">
          <v:imagedata r:id="rId3" o:title="" grayscale="t" bilevel="t"/>
        </v:shape>
      </w:pict>
    </w:r>
    <w:r>
      <w:rPr>
        <w:noProof/>
        <w:lang w:eastAsia="es-ES"/>
      </w:rPr>
      <w:pict>
        <v:shape id="Imagen 4" o:spid="_x0000_s2050" type="#_x0000_t75" alt="DR5logos-feader-2012" style="position:absolute;margin-left:595.25pt;margin-top:508.75pt;width:201.25pt;height:29.85pt;z-index:251658752;visibility:visible;mso-wrap-distance-left:2.88pt;mso-wrap-distance-top:2.88pt;mso-wrap-distance-right:2.88pt;mso-wrap-distance-bottom:2.88pt" insetpen="t">
          <v:imagedata r:id="rId4" o:title=""/>
        </v:shape>
      </w:pict>
    </w:r>
    <w:r>
      <w:rPr>
        <w:noProof/>
        <w:lang w:eastAsia="es-ES"/>
      </w:rPr>
      <w:pict>
        <v:shape id="Imagen 3" o:spid="_x0000_s2051" type="#_x0000_t75" alt="DR5logos-feader-2012" style="position:absolute;margin-left:595.25pt;margin-top:508.75pt;width:201.25pt;height:29.85pt;z-index:251657728;visibility:visible;mso-wrap-distance-left:2.88pt;mso-wrap-distance-top:2.88pt;mso-wrap-distance-right:2.88pt;mso-wrap-distance-bottom:2.88pt" insetpen="t">
          <v:imagedata r:id="rId4" o:title=""/>
        </v:shape>
      </w:pict>
    </w:r>
    <w:r>
      <w:rPr>
        <w:noProof/>
        <w:lang w:eastAsia="es-ES"/>
      </w:rPr>
      <w:pict>
        <v:shape id="Imagen 2" o:spid="_x0000_s2052" type="#_x0000_t75" alt="DR5logos-feader-2012" style="position:absolute;margin-left:595.25pt;margin-top:508.75pt;width:201.25pt;height:29.85pt;z-index:251656704;visibility:visible;mso-wrap-distance-left:2.88pt;mso-wrap-distance-top:2.88pt;mso-wrap-distance-right:2.88pt;mso-wrap-distance-bottom:2.88pt" insetpen="t">
          <v:imagedata r:id="rId4" o:title=""/>
        </v:shape>
      </w:pict>
    </w:r>
    <w:r>
      <w:rPr>
        <w:noProof/>
        <w:lang w:eastAsia="es-ES"/>
      </w:rPr>
      <w:pict>
        <v:shape id="Imagen 1" o:spid="_x0000_s2053" type="#_x0000_t75" alt="DR5logos-feader-2012" style="position:absolute;margin-left:595.25pt;margin-top:508.75pt;width:201.25pt;height:29.85pt;z-index:251655680;visibility:visible;mso-wrap-distance-left:2.88pt;mso-wrap-distance-top:2.88pt;mso-wrap-distance-right:2.88pt;mso-wrap-distance-bottom:2.88pt" insetpen="t">
          <v:imagedata r:id="rId4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37D" w:rsidRDefault="0097237D" w:rsidP="004F23E0">
      <w:pPr>
        <w:spacing w:after="0" w:line="240" w:lineRule="auto"/>
      </w:pPr>
      <w:r>
        <w:separator/>
      </w:r>
    </w:p>
  </w:footnote>
  <w:footnote w:type="continuationSeparator" w:id="0">
    <w:p w:rsidR="0097237D" w:rsidRDefault="0097237D" w:rsidP="004F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7D" w:rsidRDefault="0097237D" w:rsidP="00A430A5">
    <w:pPr>
      <w:pStyle w:val="Head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0.25pt;height:43.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3377F"/>
    <w:multiLevelType w:val="hybridMultilevel"/>
    <w:tmpl w:val="15A8263C"/>
    <w:lvl w:ilvl="0" w:tplc="DBE0D1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3FF"/>
    <w:rsid w:val="00022AFE"/>
    <w:rsid w:val="00086D8E"/>
    <w:rsid w:val="00147D61"/>
    <w:rsid w:val="001618BA"/>
    <w:rsid w:val="00196FAA"/>
    <w:rsid w:val="001F3195"/>
    <w:rsid w:val="0024312A"/>
    <w:rsid w:val="002A1905"/>
    <w:rsid w:val="00411C13"/>
    <w:rsid w:val="00427346"/>
    <w:rsid w:val="004873AD"/>
    <w:rsid w:val="004F23E0"/>
    <w:rsid w:val="00574A7D"/>
    <w:rsid w:val="00624B6B"/>
    <w:rsid w:val="00757AF8"/>
    <w:rsid w:val="0097237D"/>
    <w:rsid w:val="009D03FF"/>
    <w:rsid w:val="00A430A5"/>
    <w:rsid w:val="00A82F07"/>
    <w:rsid w:val="00AA3EC1"/>
    <w:rsid w:val="00B3707C"/>
    <w:rsid w:val="00B4210D"/>
    <w:rsid w:val="00B973CD"/>
    <w:rsid w:val="00CA2EBF"/>
    <w:rsid w:val="00CA4177"/>
    <w:rsid w:val="00D00D61"/>
    <w:rsid w:val="00D4499E"/>
    <w:rsid w:val="00F154BC"/>
    <w:rsid w:val="00F8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0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F2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23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2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3E0"/>
    <w:rPr>
      <w:rFonts w:cs="Times New Roman"/>
    </w:rPr>
  </w:style>
  <w:style w:type="character" w:styleId="Hyperlink">
    <w:name w:val="Hyperlink"/>
    <w:basedOn w:val="DefaultParagraphFont"/>
    <w:uiPriority w:val="99"/>
    <w:rsid w:val="004F23E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2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4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dern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cederna.eu/wp-content/uploads/2013/01/Banda-logos-feader-castellano.jpg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601</Words>
  <Characters>3307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Trabajar las huertas: creando empleo haciendo pueblo”,</dc:title>
  <dc:subject/>
  <dc:creator>alumno4</dc:creator>
  <cp:keywords/>
  <dc:description/>
  <cp:lastModifiedBy>Lorea Jamar</cp:lastModifiedBy>
  <cp:revision>4</cp:revision>
  <cp:lastPrinted>2013-01-23T11:31:00Z</cp:lastPrinted>
  <dcterms:created xsi:type="dcterms:W3CDTF">2013-01-23T11:36:00Z</dcterms:created>
  <dcterms:modified xsi:type="dcterms:W3CDTF">2013-02-11T18:21:00Z</dcterms:modified>
</cp:coreProperties>
</file>